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CF" w:rsidRPr="00CC2808" w:rsidRDefault="00AB4BCF" w:rsidP="00AB4BCF">
      <w:pPr>
        <w:widowControl/>
        <w:spacing w:line="540" w:lineRule="exact"/>
        <w:ind w:firstLineChars="200" w:firstLine="880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</w:p>
    <w:p w:rsidR="00AB4BCF" w:rsidRPr="00CC2808" w:rsidRDefault="00AB4BCF" w:rsidP="00AB4BCF">
      <w:pPr>
        <w:widowControl/>
        <w:spacing w:line="560" w:lineRule="exact"/>
        <w:ind w:firstLineChars="200" w:firstLine="720"/>
        <w:jc w:val="left"/>
        <w:rPr>
          <w:rFonts w:ascii="仿宋_GB2312" w:eastAsia="黑体"/>
          <w:color w:val="000000"/>
          <w:sz w:val="36"/>
          <w:szCs w:val="36"/>
        </w:rPr>
      </w:pPr>
      <w:bookmarkStart w:id="0" w:name="_Hlk5024102"/>
    </w:p>
    <w:p w:rsidR="00AB4BCF" w:rsidRPr="00CC2808" w:rsidRDefault="00AB4BCF" w:rsidP="00AB4BCF">
      <w:pPr>
        <w:widowControl/>
        <w:spacing w:line="560" w:lineRule="exact"/>
        <w:ind w:firstLineChars="200" w:firstLine="720"/>
        <w:jc w:val="center"/>
        <w:rPr>
          <w:rFonts w:ascii="仿宋_GB2312" w:eastAsia="黑体"/>
          <w:color w:val="000000"/>
          <w:sz w:val="36"/>
          <w:szCs w:val="36"/>
        </w:rPr>
      </w:pPr>
    </w:p>
    <w:p w:rsidR="00AB4BCF" w:rsidRPr="00CC2808" w:rsidRDefault="00AB4BCF" w:rsidP="00AB4BCF">
      <w:pPr>
        <w:widowControl/>
        <w:spacing w:line="560" w:lineRule="exact"/>
        <w:ind w:firstLineChars="200" w:firstLine="720"/>
        <w:jc w:val="center"/>
        <w:rPr>
          <w:rFonts w:ascii="仿宋_GB2312" w:eastAsia="黑体"/>
          <w:color w:val="000000"/>
          <w:sz w:val="36"/>
          <w:szCs w:val="36"/>
        </w:rPr>
      </w:pPr>
    </w:p>
    <w:p w:rsidR="00AB4BCF" w:rsidRPr="00CC2808" w:rsidRDefault="00AB4BCF" w:rsidP="00AB4BCF">
      <w:pPr>
        <w:widowControl/>
        <w:spacing w:line="560" w:lineRule="exact"/>
        <w:ind w:firstLineChars="200" w:firstLine="720"/>
        <w:jc w:val="left"/>
        <w:rPr>
          <w:rFonts w:ascii="仿宋_GB2312" w:eastAsia="黑体"/>
          <w:color w:val="000000"/>
          <w:sz w:val="36"/>
          <w:szCs w:val="36"/>
        </w:rPr>
      </w:pPr>
    </w:p>
    <w:p w:rsidR="00AB4BCF" w:rsidRPr="00CC2808" w:rsidRDefault="00AB4BCF" w:rsidP="00AB4BCF">
      <w:pPr>
        <w:widowControl/>
        <w:spacing w:line="560" w:lineRule="exact"/>
        <w:ind w:firstLineChars="200" w:firstLine="720"/>
        <w:jc w:val="left"/>
        <w:rPr>
          <w:rFonts w:ascii="仿宋_GB2312" w:eastAsia="黑体"/>
          <w:color w:val="000000"/>
          <w:sz w:val="36"/>
          <w:szCs w:val="36"/>
        </w:rPr>
      </w:pPr>
    </w:p>
    <w:p w:rsidR="00AB4BCF" w:rsidRPr="00CC2808" w:rsidRDefault="00AB4BCF" w:rsidP="00AB4BCF">
      <w:pPr>
        <w:widowControl/>
        <w:spacing w:line="700" w:lineRule="exact"/>
        <w:ind w:firstLineChars="200" w:firstLine="720"/>
        <w:jc w:val="left"/>
        <w:rPr>
          <w:rFonts w:ascii="仿宋_GB2312" w:eastAsia="黑体"/>
          <w:color w:val="000000"/>
          <w:sz w:val="36"/>
          <w:szCs w:val="36"/>
        </w:rPr>
      </w:pPr>
    </w:p>
    <w:p w:rsidR="00AB4BCF" w:rsidRPr="00CC2808" w:rsidRDefault="00AB4BCF" w:rsidP="00AB4BCF">
      <w:pPr>
        <w:widowControl/>
        <w:spacing w:line="500" w:lineRule="exact"/>
        <w:jc w:val="left"/>
        <w:rPr>
          <w:rFonts w:ascii="仿宋_GB2312" w:eastAsia="黑体"/>
          <w:color w:val="000000"/>
          <w:sz w:val="36"/>
          <w:szCs w:val="36"/>
        </w:rPr>
      </w:pPr>
    </w:p>
    <w:p w:rsidR="00AB4BCF" w:rsidRPr="00CC2808" w:rsidRDefault="00AB4BCF" w:rsidP="00AB4BCF">
      <w:pPr>
        <w:widowControl/>
        <w:spacing w:line="300" w:lineRule="exact"/>
        <w:ind w:firstLineChars="200" w:firstLine="720"/>
        <w:jc w:val="center"/>
        <w:rPr>
          <w:rFonts w:ascii="仿宋_GB2312" w:eastAsia="黑体"/>
          <w:color w:val="000000"/>
          <w:sz w:val="36"/>
          <w:szCs w:val="36"/>
        </w:rPr>
      </w:pPr>
    </w:p>
    <w:bookmarkEnd w:id="0"/>
    <w:p w:rsidR="00AB4BCF" w:rsidRPr="00CC2808" w:rsidRDefault="00AB4BCF" w:rsidP="00AB4BCF">
      <w:pPr>
        <w:spacing w:line="560" w:lineRule="exact"/>
        <w:jc w:val="center"/>
        <w:rPr>
          <w:rFonts w:ascii="仿宋_GB2312" w:hAnsi="宋体" w:cs="宋体"/>
          <w:color w:val="000000"/>
          <w:kern w:val="0"/>
          <w:szCs w:val="32"/>
        </w:rPr>
      </w:pPr>
      <w:r w:rsidRPr="00CC2808">
        <w:rPr>
          <w:rFonts w:ascii="仿宋_GB2312" w:hAnsi="宋体" w:cs="宋体" w:hint="eastAsia"/>
          <w:color w:val="000000"/>
          <w:kern w:val="0"/>
          <w:szCs w:val="32"/>
        </w:rPr>
        <w:t>永城管〔20</w:t>
      </w:r>
      <w:r w:rsidRPr="00CC2808">
        <w:rPr>
          <w:rFonts w:ascii="仿宋_GB2312" w:hAnsi="宋体" w:cs="宋体"/>
          <w:color w:val="000000"/>
          <w:kern w:val="0"/>
          <w:szCs w:val="32"/>
        </w:rPr>
        <w:t>2</w:t>
      </w:r>
      <w:r>
        <w:rPr>
          <w:rFonts w:ascii="仿宋_GB2312" w:hAnsi="宋体" w:cs="宋体" w:hint="eastAsia"/>
          <w:color w:val="000000"/>
          <w:kern w:val="0"/>
          <w:szCs w:val="32"/>
        </w:rPr>
        <w:t>4</w:t>
      </w:r>
      <w:r w:rsidRPr="00CC2808">
        <w:rPr>
          <w:rFonts w:ascii="仿宋_GB2312" w:hAnsi="宋体" w:cs="宋体" w:hint="eastAsia"/>
          <w:color w:val="000000"/>
          <w:kern w:val="0"/>
          <w:szCs w:val="32"/>
        </w:rPr>
        <w:t>〕</w:t>
      </w:r>
      <w:r w:rsidR="00691958">
        <w:rPr>
          <w:rFonts w:ascii="仿宋_GB2312" w:hAnsi="宋体" w:cs="宋体" w:hint="eastAsia"/>
          <w:color w:val="000000"/>
          <w:kern w:val="0"/>
          <w:szCs w:val="32"/>
        </w:rPr>
        <w:t>26</w:t>
      </w:r>
      <w:r w:rsidRPr="00CC2808">
        <w:rPr>
          <w:rFonts w:ascii="仿宋_GB2312" w:hAnsi="宋体" w:cs="宋体" w:hint="eastAsia"/>
          <w:color w:val="000000"/>
          <w:kern w:val="0"/>
          <w:szCs w:val="32"/>
        </w:rPr>
        <w:t>号</w:t>
      </w:r>
    </w:p>
    <w:p w:rsidR="00AB4BCF" w:rsidRPr="00CC2808" w:rsidRDefault="00AB4BCF" w:rsidP="00AB4BCF">
      <w:pPr>
        <w:jc w:val="right"/>
        <w:rPr>
          <w:rFonts w:ascii="仿宋_GB2312"/>
          <w:color w:val="000000"/>
          <w:szCs w:val="32"/>
        </w:rPr>
      </w:pPr>
      <w:r w:rsidRPr="00CC2808">
        <w:rPr>
          <w:rFonts w:ascii="仿宋_GB2312" w:hint="eastAsia"/>
          <w:color w:val="000000"/>
          <w:szCs w:val="32"/>
        </w:rPr>
        <w:t>办理结果：A</w:t>
      </w:r>
    </w:p>
    <w:p w:rsidR="00AB4BCF" w:rsidRPr="00CC2808" w:rsidRDefault="00AB4BCF" w:rsidP="00AB4BCF">
      <w:pPr>
        <w:spacing w:line="560" w:lineRule="exact"/>
        <w:rPr>
          <w:color w:val="000000"/>
          <w:szCs w:val="32"/>
        </w:rPr>
      </w:pPr>
    </w:p>
    <w:p w:rsidR="00AB4BCF" w:rsidRDefault="00AB4BCF" w:rsidP="00AB4BCF">
      <w:pPr>
        <w:pStyle w:val="a4"/>
        <w:widowControl w:val="0"/>
        <w:spacing w:before="0" w:beforeAutospacing="0" w:after="0" w:afterAutospacing="0" w:line="60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永安市城市管理局</w:t>
      </w:r>
    </w:p>
    <w:p w:rsidR="00AB4BCF" w:rsidRDefault="00AB4BCF" w:rsidP="00AB4BCF">
      <w:pPr>
        <w:pStyle w:val="a4"/>
        <w:widowControl w:val="0"/>
        <w:spacing w:before="0" w:beforeAutospacing="0" w:after="0" w:afterAutospacing="0" w:line="600" w:lineRule="exact"/>
        <w:jc w:val="center"/>
        <w:rPr>
          <w:rFonts w:cs="Times New Roman"/>
        </w:rPr>
      </w:pPr>
      <w:r w:rsidRPr="00E27B6E">
        <w:rPr>
          <w:rFonts w:eastAsia="方正小标宋简体" w:cs="Times New Roman" w:hint="eastAsia"/>
          <w:sz w:val="44"/>
          <w:szCs w:val="44"/>
        </w:rPr>
        <w:t>关于市十八届人大三次会议第</w:t>
      </w:r>
      <w:r>
        <w:rPr>
          <w:rFonts w:eastAsia="方正小标宋简体" w:cs="Times New Roman" w:hint="eastAsia"/>
          <w:sz w:val="44"/>
          <w:szCs w:val="44"/>
        </w:rPr>
        <w:t>1004</w:t>
      </w:r>
      <w:r w:rsidRPr="00E27B6E">
        <w:rPr>
          <w:rFonts w:eastAsia="方正小标宋简体" w:cs="Times New Roman" w:hint="eastAsia"/>
          <w:sz w:val="44"/>
          <w:szCs w:val="44"/>
        </w:rPr>
        <w:t>号建议（议案）办理情况的答复</w:t>
      </w:r>
    </w:p>
    <w:p w:rsidR="001E3972" w:rsidRDefault="001E3972" w:rsidP="00B349EA">
      <w:pPr>
        <w:pStyle w:val="a4"/>
        <w:widowControl w:val="0"/>
        <w:spacing w:before="0" w:beforeAutospacing="0" w:after="0" w:afterAutospacing="0" w:line="540" w:lineRule="exact"/>
        <w:jc w:val="center"/>
        <w:rPr>
          <w:rFonts w:cs="Times New Roman"/>
        </w:rPr>
      </w:pPr>
    </w:p>
    <w:p w:rsidR="001E3972" w:rsidRDefault="00691958" w:rsidP="00B349EA">
      <w:pPr>
        <w:pStyle w:val="a4"/>
        <w:widowControl w:val="0"/>
        <w:spacing w:before="0" w:beforeAutospacing="0" w:after="0" w:afterAutospacing="0" w:line="540" w:lineRule="exact"/>
        <w:rPr>
          <w:rFonts w:cs="Times New Roman"/>
        </w:rPr>
      </w:pPr>
      <w:r>
        <w:rPr>
          <w:rFonts w:cs="Times New Roman" w:hint="eastAsia"/>
        </w:rPr>
        <w:t>陈凯</w:t>
      </w:r>
      <w:r>
        <w:rPr>
          <w:rFonts w:cs="Times New Roman"/>
        </w:rPr>
        <w:t>代表</w:t>
      </w:r>
      <w:r>
        <w:rPr>
          <w:rFonts w:cs="Times New Roman" w:hint="eastAsia"/>
        </w:rPr>
        <w:t>：</w:t>
      </w:r>
      <w:r>
        <w:rPr>
          <w:rFonts w:cs="Times New Roman"/>
        </w:rPr>
        <w:t xml:space="preserve">　</w:t>
      </w:r>
    </w:p>
    <w:p w:rsidR="001E3972" w:rsidRDefault="00691958" w:rsidP="00B349EA">
      <w:pPr>
        <w:pStyle w:val="a4"/>
        <w:widowControl w:val="0"/>
        <w:spacing w:before="0" w:beforeAutospacing="0" w:after="0" w:afterAutospacing="0" w:line="540" w:lineRule="exact"/>
        <w:ind w:firstLine="640"/>
        <w:rPr>
          <w:rFonts w:cs="Times New Roman"/>
        </w:rPr>
      </w:pPr>
      <w:r>
        <w:rPr>
          <w:rFonts w:cs="Times New Roman"/>
        </w:rPr>
        <w:t>您提出的关于</w:t>
      </w:r>
      <w:r>
        <w:rPr>
          <w:rFonts w:cs="Times New Roman" w:hint="eastAsia"/>
        </w:rPr>
        <w:t>“新岭南路至荣康东路连接段道路修缮”</w:t>
      </w:r>
      <w:r>
        <w:rPr>
          <w:rFonts w:cs="Times New Roman"/>
        </w:rPr>
        <w:t>的建议</w:t>
      </w:r>
      <w:r>
        <w:rPr>
          <w:rFonts w:cs="Times New Roman" w:hint="eastAsia"/>
        </w:rPr>
        <w:t>（议案）</w:t>
      </w:r>
      <w:r>
        <w:rPr>
          <w:rFonts w:cs="Times New Roman"/>
        </w:rPr>
        <w:t>收悉，现将办理情况答复如下</w:t>
      </w:r>
      <w:r>
        <w:rPr>
          <w:rFonts w:cs="Times New Roman" w:hint="eastAsia"/>
        </w:rPr>
        <w:t>：</w:t>
      </w:r>
    </w:p>
    <w:p w:rsidR="001E3972" w:rsidRDefault="00691958" w:rsidP="00B349EA">
      <w:pPr>
        <w:pStyle w:val="a4"/>
        <w:widowControl w:val="0"/>
        <w:spacing w:before="0" w:beforeAutospacing="0" w:after="0" w:afterAutospacing="0" w:line="540" w:lineRule="exact"/>
        <w:ind w:firstLine="640"/>
        <w:rPr>
          <w:rFonts w:cs="Times New Roman"/>
        </w:rPr>
      </w:pPr>
      <w:r>
        <w:rPr>
          <w:rFonts w:cs="Times New Roman" w:hint="eastAsia"/>
        </w:rPr>
        <w:t>经现场勘查和了解，您的提议切实反映了人民群众的</w:t>
      </w:r>
      <w:r w:rsidR="00987EFB">
        <w:rPr>
          <w:rFonts w:cs="Times New Roman" w:hint="eastAsia"/>
        </w:rPr>
        <w:t>诉求</w:t>
      </w:r>
      <w:r>
        <w:rPr>
          <w:rFonts w:cs="Times New Roman" w:hint="eastAsia"/>
        </w:rPr>
        <w:t>和对解决当下问题的必要性，为推动麻岭村发展和创建美丽乡村建言献策，我局高度重视并派人现场了解新岭南</w:t>
      </w:r>
      <w:proofErr w:type="gramStart"/>
      <w:r>
        <w:rPr>
          <w:rFonts w:cs="Times New Roman" w:hint="eastAsia"/>
        </w:rPr>
        <w:t>路至荣康</w:t>
      </w:r>
      <w:proofErr w:type="gramEnd"/>
      <w:r>
        <w:rPr>
          <w:rFonts w:cs="Times New Roman" w:hint="eastAsia"/>
        </w:rPr>
        <w:t>东路连接段的道路情况，经过了解，该路段属于村道，不属于城市道路，不在市政管养范围，鉴于该路段破损严重，需对该路段地基加固改造，投入较大且我单位无法作为建设</w:t>
      </w:r>
      <w:r>
        <w:rPr>
          <w:rFonts w:cs="Times New Roman" w:hint="eastAsia"/>
        </w:rPr>
        <w:lastRenderedPageBreak/>
        <w:t>主体，我局将积极与麻岭村所在的辖区街道积极沟通，并在职责范围内提供帮助和支持。对于现状道路较为严重的坑洼破损，在力所能及的情况下，我单位将组织市政维护班组进行填补修复，以保障行车安全。</w:t>
      </w:r>
    </w:p>
    <w:p w:rsidR="001E3972" w:rsidRDefault="001E3972" w:rsidP="00B349EA">
      <w:pPr>
        <w:pStyle w:val="a4"/>
        <w:widowControl w:val="0"/>
        <w:spacing w:before="0" w:beforeAutospacing="0" w:after="0" w:afterAutospacing="0" w:line="540" w:lineRule="exact"/>
        <w:rPr>
          <w:rFonts w:cs="Times New Roman"/>
        </w:rPr>
      </w:pPr>
    </w:p>
    <w:p w:rsidR="001E3972" w:rsidRDefault="00691958" w:rsidP="00B349EA">
      <w:pPr>
        <w:pStyle w:val="a4"/>
        <w:widowControl w:val="0"/>
        <w:spacing w:before="0" w:beforeAutospacing="0" w:after="0" w:afterAutospacing="0" w:line="540" w:lineRule="exact"/>
        <w:rPr>
          <w:rFonts w:cs="Times New Roman"/>
        </w:rPr>
      </w:pPr>
      <w:r>
        <w:rPr>
          <w:rFonts w:cs="Times New Roman"/>
        </w:rPr>
        <w:t xml:space="preserve">　　　领导署名：</w:t>
      </w:r>
      <w:r w:rsidR="00AB4BCF">
        <w:rPr>
          <w:rFonts w:cs="Times New Roman"/>
        </w:rPr>
        <w:t>唐成川</w:t>
      </w:r>
    </w:p>
    <w:p w:rsidR="001E3972" w:rsidRDefault="00691958" w:rsidP="00B349EA">
      <w:pPr>
        <w:pStyle w:val="a4"/>
        <w:widowControl w:val="0"/>
        <w:spacing w:before="0" w:beforeAutospacing="0" w:after="0" w:afterAutospacing="0" w:line="540" w:lineRule="exact"/>
        <w:rPr>
          <w:rFonts w:cs="Times New Roman"/>
        </w:rPr>
      </w:pPr>
      <w:r>
        <w:rPr>
          <w:rFonts w:cs="Times New Roman"/>
        </w:rPr>
        <w:t xml:space="preserve">　　</w:t>
      </w:r>
      <w:r>
        <w:rPr>
          <w:rFonts w:cs="Times New Roman"/>
        </w:rPr>
        <w:t xml:space="preserve">  </w:t>
      </w:r>
      <w:r>
        <w:rPr>
          <w:rFonts w:cs="Times New Roman"/>
        </w:rPr>
        <w:t>联</w:t>
      </w:r>
      <w:r w:rsidR="00B349EA">
        <w:rPr>
          <w:rFonts w:cs="Times New Roman" w:hint="eastAsia"/>
        </w:rPr>
        <w:t xml:space="preserve"> </w:t>
      </w:r>
      <w:r>
        <w:rPr>
          <w:rFonts w:cs="Times New Roman"/>
        </w:rPr>
        <w:t>系</w:t>
      </w:r>
      <w:r w:rsidR="00B349EA">
        <w:rPr>
          <w:rFonts w:cs="Times New Roman" w:hint="eastAsia"/>
        </w:rPr>
        <w:t xml:space="preserve"> </w:t>
      </w:r>
      <w:r>
        <w:rPr>
          <w:rFonts w:cs="Times New Roman"/>
        </w:rPr>
        <w:t>人：</w:t>
      </w:r>
      <w:r>
        <w:rPr>
          <w:rFonts w:cs="Times New Roman" w:hint="eastAsia"/>
        </w:rPr>
        <w:t>吴高炜</w:t>
      </w:r>
    </w:p>
    <w:p w:rsidR="001E3972" w:rsidRDefault="00691958" w:rsidP="00B349EA">
      <w:pPr>
        <w:pStyle w:val="a4"/>
        <w:widowControl w:val="0"/>
        <w:spacing w:before="0" w:beforeAutospacing="0" w:after="0" w:afterAutospacing="0" w:line="540" w:lineRule="exact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>联系电话：</w:t>
      </w:r>
      <w:r w:rsidR="0070068E">
        <w:rPr>
          <w:rFonts w:cs="Times New Roman" w:hint="eastAsia"/>
        </w:rPr>
        <w:t>0598-3852747</w:t>
      </w:r>
      <w:bookmarkStart w:id="1" w:name="_GoBack"/>
      <w:bookmarkEnd w:id="1"/>
    </w:p>
    <w:p w:rsidR="00AB4BCF" w:rsidRPr="00A060B0" w:rsidRDefault="00AB4BCF" w:rsidP="00B349EA">
      <w:pPr>
        <w:pStyle w:val="a4"/>
        <w:widowControl w:val="0"/>
        <w:spacing w:before="0" w:beforeAutospacing="0" w:after="0" w:afterAutospacing="0" w:line="540" w:lineRule="exact"/>
        <w:rPr>
          <w:rFonts w:cs="Times New Roman"/>
        </w:rPr>
      </w:pPr>
    </w:p>
    <w:p w:rsidR="00AB4BCF" w:rsidRPr="00A060B0" w:rsidRDefault="00AB4BCF" w:rsidP="00B349EA">
      <w:pPr>
        <w:pStyle w:val="a4"/>
        <w:widowControl w:val="0"/>
        <w:spacing w:before="0" w:beforeAutospacing="0" w:after="0" w:afterAutospacing="0" w:line="540" w:lineRule="exact"/>
        <w:rPr>
          <w:rFonts w:cs="Times New Roman"/>
        </w:rPr>
      </w:pPr>
    </w:p>
    <w:p w:rsidR="00AB4BCF" w:rsidRPr="00A060B0" w:rsidRDefault="00AB4BCF" w:rsidP="00B349EA">
      <w:pPr>
        <w:pStyle w:val="a4"/>
        <w:widowControl w:val="0"/>
        <w:spacing w:before="0" w:beforeAutospacing="0" w:after="0" w:afterAutospacing="0" w:line="540" w:lineRule="exact"/>
        <w:ind w:firstLineChars="1600" w:firstLine="5120"/>
        <w:rPr>
          <w:rFonts w:cs="Times New Roman"/>
        </w:rPr>
      </w:pPr>
      <w:r w:rsidRPr="00A060B0">
        <w:rPr>
          <w:rFonts w:cs="Times New Roman"/>
        </w:rPr>
        <w:t>永安市城市管理局</w:t>
      </w:r>
    </w:p>
    <w:p w:rsidR="00AB4BCF" w:rsidRPr="00A060B0" w:rsidRDefault="00AB4BCF" w:rsidP="00B349EA">
      <w:pPr>
        <w:pStyle w:val="a4"/>
        <w:widowControl w:val="0"/>
        <w:spacing w:before="0" w:beforeAutospacing="0" w:after="0" w:afterAutospacing="0" w:line="540" w:lineRule="exact"/>
        <w:rPr>
          <w:rFonts w:cs="Times New Roman"/>
        </w:rPr>
      </w:pPr>
      <w:r w:rsidRPr="00A060B0">
        <w:rPr>
          <w:rFonts w:cs="Times New Roman"/>
        </w:rPr>
        <w:t xml:space="preserve">　　　　　　　　　　　</w:t>
      </w:r>
      <w:r w:rsidRPr="00A060B0">
        <w:rPr>
          <w:rFonts w:cs="Times New Roman"/>
        </w:rPr>
        <w:t xml:space="preserve">           2024</w:t>
      </w:r>
      <w:r w:rsidRPr="00A060B0">
        <w:rPr>
          <w:rFonts w:cs="Times New Roman"/>
        </w:rPr>
        <w:t>年</w:t>
      </w:r>
      <w:r>
        <w:rPr>
          <w:rFonts w:cs="Times New Roman" w:hint="eastAsia"/>
        </w:rPr>
        <w:t>5</w:t>
      </w:r>
      <w:r w:rsidRPr="00A060B0">
        <w:rPr>
          <w:rFonts w:cs="Times New Roman"/>
        </w:rPr>
        <w:t>月</w:t>
      </w:r>
      <w:r>
        <w:rPr>
          <w:rFonts w:cs="Times New Roman" w:hint="eastAsia"/>
        </w:rPr>
        <w:t>7</w:t>
      </w:r>
      <w:r w:rsidRPr="00A060B0">
        <w:rPr>
          <w:rFonts w:cs="Times New Roman"/>
        </w:rPr>
        <w:t>日</w:t>
      </w:r>
    </w:p>
    <w:p w:rsidR="00AB4BCF" w:rsidRDefault="00AB4BCF" w:rsidP="00B349EA">
      <w:pPr>
        <w:pStyle w:val="a4"/>
        <w:widowControl w:val="0"/>
        <w:spacing w:before="0" w:beforeAutospacing="0" w:after="0" w:afterAutospacing="0" w:line="540" w:lineRule="exact"/>
        <w:rPr>
          <w:rFonts w:cs="Times New Roman"/>
        </w:rPr>
      </w:pPr>
    </w:p>
    <w:p w:rsidR="00AB4BCF" w:rsidRDefault="00AB4BCF" w:rsidP="00AB4BCF">
      <w:pPr>
        <w:pStyle w:val="a4"/>
        <w:widowControl w:val="0"/>
        <w:spacing w:before="0" w:beforeAutospacing="0" w:after="0" w:afterAutospacing="0"/>
        <w:rPr>
          <w:rFonts w:cs="Times New Roman"/>
        </w:rPr>
      </w:pPr>
    </w:p>
    <w:p w:rsidR="00AB4BCF" w:rsidRDefault="00AB4BCF" w:rsidP="00AB4BCF">
      <w:pPr>
        <w:pStyle w:val="a4"/>
        <w:widowControl w:val="0"/>
        <w:spacing w:before="0" w:beforeAutospacing="0" w:after="0" w:afterAutospacing="0"/>
        <w:rPr>
          <w:rFonts w:cs="Times New Roman"/>
        </w:rPr>
      </w:pPr>
    </w:p>
    <w:p w:rsidR="00AB4BCF" w:rsidRDefault="00AB4BCF" w:rsidP="00AB4BCF">
      <w:pPr>
        <w:pStyle w:val="a4"/>
        <w:widowControl w:val="0"/>
        <w:spacing w:before="0" w:beforeAutospacing="0" w:after="0" w:afterAutospacing="0"/>
        <w:rPr>
          <w:rFonts w:cs="Times New Roman"/>
        </w:rPr>
      </w:pPr>
    </w:p>
    <w:p w:rsidR="00AB4BCF" w:rsidRDefault="00AB4BCF" w:rsidP="00AB4BCF">
      <w:pPr>
        <w:pStyle w:val="a4"/>
        <w:widowControl w:val="0"/>
        <w:spacing w:before="0" w:beforeAutospacing="0" w:after="0" w:afterAutospacing="0"/>
        <w:rPr>
          <w:rFonts w:cs="Times New Roman"/>
        </w:rPr>
      </w:pPr>
    </w:p>
    <w:p w:rsidR="00AB4BCF" w:rsidRDefault="00AB4BCF" w:rsidP="00AB4BCF">
      <w:pPr>
        <w:pStyle w:val="a4"/>
        <w:widowControl w:val="0"/>
        <w:spacing w:before="0" w:beforeAutospacing="0" w:after="0" w:afterAutospacing="0"/>
        <w:rPr>
          <w:rFonts w:cs="Times New Roman"/>
        </w:rPr>
      </w:pPr>
    </w:p>
    <w:p w:rsidR="00B349EA" w:rsidRDefault="00B349EA" w:rsidP="00AB4BCF">
      <w:pPr>
        <w:pStyle w:val="a4"/>
        <w:widowControl w:val="0"/>
        <w:spacing w:before="0" w:beforeAutospacing="0" w:after="0" w:afterAutospacing="0"/>
        <w:rPr>
          <w:rFonts w:cs="Times New Roman"/>
        </w:rPr>
      </w:pPr>
    </w:p>
    <w:p w:rsidR="00B349EA" w:rsidRDefault="00B349EA" w:rsidP="00AB4BCF">
      <w:pPr>
        <w:pStyle w:val="a4"/>
        <w:widowControl w:val="0"/>
        <w:spacing w:before="0" w:beforeAutospacing="0" w:after="0" w:afterAutospacing="0"/>
        <w:rPr>
          <w:rFonts w:cs="Times New Roman"/>
        </w:rPr>
      </w:pPr>
    </w:p>
    <w:p w:rsidR="00B349EA" w:rsidRDefault="00B349EA" w:rsidP="00AB4BCF">
      <w:pPr>
        <w:pStyle w:val="a4"/>
        <w:widowControl w:val="0"/>
        <w:spacing w:before="0" w:beforeAutospacing="0" w:after="0" w:afterAutospacing="0"/>
        <w:rPr>
          <w:rFonts w:cs="Times New Roman"/>
        </w:rPr>
      </w:pPr>
    </w:p>
    <w:p w:rsidR="00B349EA" w:rsidRDefault="00B349EA" w:rsidP="00B349EA">
      <w:pPr>
        <w:pStyle w:val="a4"/>
        <w:widowControl w:val="0"/>
        <w:spacing w:before="0" w:beforeAutospacing="0" w:after="0" w:afterAutospacing="0" w:line="400" w:lineRule="exact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B4BCF" w:rsidTr="000E6049">
        <w:trPr>
          <w:trHeight w:val="820"/>
        </w:trPr>
        <w:tc>
          <w:tcPr>
            <w:tcW w:w="9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4BCF" w:rsidRDefault="00AB4BCF" w:rsidP="000E6049">
            <w:pPr>
              <w:ind w:leftChars="100" w:left="1160" w:rightChars="100" w:right="320" w:hangingChars="300" w:hanging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抄送：市人大常委会人事代表室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份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、市政府督查室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份</w:t>
            </w:r>
            <w:r>
              <w:rPr>
                <w:rFonts w:hint="eastAsia"/>
                <w:sz w:val="28"/>
                <w:szCs w:val="28"/>
              </w:rPr>
              <w:t>）、</w:t>
            </w:r>
          </w:p>
          <w:p w:rsidR="00AB4BCF" w:rsidRDefault="00AB4BCF" w:rsidP="000E604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代表所在乡镇（街道）人大（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份）</w:t>
            </w:r>
            <w:r>
              <w:rPr>
                <w:sz w:val="28"/>
                <w:szCs w:val="28"/>
              </w:rPr>
              <w:t>。</w:t>
            </w:r>
          </w:p>
        </w:tc>
      </w:tr>
    </w:tbl>
    <w:p w:rsidR="001E3972" w:rsidRPr="00AB4BCF" w:rsidRDefault="001E3972" w:rsidP="00B349EA">
      <w:pPr>
        <w:pStyle w:val="a4"/>
        <w:widowControl w:val="0"/>
        <w:spacing w:before="0" w:beforeAutospacing="0" w:after="0" w:afterAutospacing="0" w:line="100" w:lineRule="exact"/>
      </w:pPr>
    </w:p>
    <w:sectPr w:rsidR="001E3972" w:rsidRPr="00AB4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ODkwMjE3YjVmMjljYzQ0NWEzMmFmNWNlNjc2MDIifQ=="/>
  </w:docVars>
  <w:rsids>
    <w:rsidRoot w:val="4EB62A0E"/>
    <w:rsid w:val="001E3972"/>
    <w:rsid w:val="00691958"/>
    <w:rsid w:val="0070068E"/>
    <w:rsid w:val="00987EFB"/>
    <w:rsid w:val="00AB4BCF"/>
    <w:rsid w:val="00B349EA"/>
    <w:rsid w:val="01EF24B3"/>
    <w:rsid w:val="085B1D6F"/>
    <w:rsid w:val="093932B7"/>
    <w:rsid w:val="0DC56250"/>
    <w:rsid w:val="0E7B120A"/>
    <w:rsid w:val="116E2D9B"/>
    <w:rsid w:val="12157A11"/>
    <w:rsid w:val="1BE337C6"/>
    <w:rsid w:val="1CD13F56"/>
    <w:rsid w:val="24F44C86"/>
    <w:rsid w:val="26D33E64"/>
    <w:rsid w:val="2F016979"/>
    <w:rsid w:val="36691053"/>
    <w:rsid w:val="38D443BC"/>
    <w:rsid w:val="3DA54E33"/>
    <w:rsid w:val="3FAC6431"/>
    <w:rsid w:val="3FFA159D"/>
    <w:rsid w:val="40983795"/>
    <w:rsid w:val="438276D2"/>
    <w:rsid w:val="4B683B54"/>
    <w:rsid w:val="4EB62A0E"/>
    <w:rsid w:val="4FED4628"/>
    <w:rsid w:val="5042118F"/>
    <w:rsid w:val="57E45557"/>
    <w:rsid w:val="5844602D"/>
    <w:rsid w:val="646A158B"/>
    <w:rsid w:val="678E44EB"/>
    <w:rsid w:val="67E54704"/>
    <w:rsid w:val="6DE831D4"/>
    <w:rsid w:val="6F443D25"/>
    <w:rsid w:val="6FC024A1"/>
    <w:rsid w:val="71AC043A"/>
    <w:rsid w:val="75BC1B7A"/>
    <w:rsid w:val="7F1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1"/>
    <w:qFormat/>
    <w:pPr>
      <w:spacing w:before="4"/>
      <w:ind w:left="120"/>
    </w:pPr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Plain Text"/>
    <w:basedOn w:val="a"/>
    <w:link w:val="Char"/>
    <w:qFormat/>
    <w:pPr>
      <w:widowControl/>
      <w:spacing w:before="100" w:beforeAutospacing="1" w:after="100" w:afterAutospacing="1"/>
      <w:jc w:val="left"/>
    </w:pPr>
    <w:rPr>
      <w:rFonts w:cs="Arial Unicode MS"/>
      <w:kern w:val="0"/>
      <w:szCs w:val="24"/>
    </w:rPr>
  </w:style>
  <w:style w:type="character" w:customStyle="1" w:styleId="Char">
    <w:name w:val="纯文本 Char"/>
    <w:basedOn w:val="a0"/>
    <w:link w:val="a4"/>
    <w:qFormat/>
    <w:rsid w:val="00AB4BCF"/>
    <w:rPr>
      <w:rFonts w:ascii="Times New Roman" w:eastAsia="仿宋_GB2312" w:hAnsi="Times New Roman" w:cs="Arial Unicode MS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1"/>
    <w:qFormat/>
    <w:pPr>
      <w:spacing w:before="4"/>
      <w:ind w:left="120"/>
    </w:pPr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Plain Text"/>
    <w:basedOn w:val="a"/>
    <w:link w:val="Char"/>
    <w:qFormat/>
    <w:pPr>
      <w:widowControl/>
      <w:spacing w:before="100" w:beforeAutospacing="1" w:after="100" w:afterAutospacing="1"/>
      <w:jc w:val="left"/>
    </w:pPr>
    <w:rPr>
      <w:rFonts w:cs="Arial Unicode MS"/>
      <w:kern w:val="0"/>
      <w:szCs w:val="24"/>
    </w:rPr>
  </w:style>
  <w:style w:type="character" w:customStyle="1" w:styleId="Char">
    <w:name w:val="纯文本 Char"/>
    <w:basedOn w:val="a0"/>
    <w:link w:val="a4"/>
    <w:qFormat/>
    <w:rsid w:val="00AB4BCF"/>
    <w:rPr>
      <w:rFonts w:ascii="Times New Roman" w:eastAsia="仿宋_GB2312" w:hAnsi="Times New Roman" w:cs="Arial Unicode MS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吴高炜</dc:creator>
  <cp:lastModifiedBy>GIGA</cp:lastModifiedBy>
  <cp:revision>6</cp:revision>
  <cp:lastPrinted>2024-05-08T08:19:00Z</cp:lastPrinted>
  <dcterms:created xsi:type="dcterms:W3CDTF">2024-04-18T01:21:00Z</dcterms:created>
  <dcterms:modified xsi:type="dcterms:W3CDTF">2024-05-08T08:20:00Z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4BD93F50270941018BF39691E2BE3CB9_13</vt:lpwstr>
  </property>
</Properties>
</file>