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D1A41">
      <w:pPr>
        <w:numPr>
          <w:ilvl w:val="0"/>
          <w:numId w:val="0"/>
        </w:numPr>
        <w:jc w:val="center"/>
        <w:rPr>
          <w:rFonts w:hint="eastAsia" w:ascii="宋体" w:hAnsi="宋体" w:cs="宋体"/>
          <w:b w:val="0"/>
          <w:bCs w:val="0"/>
          <w:color w:val="auto"/>
          <w:sz w:val="28"/>
          <w:szCs w:val="28"/>
          <w:highlight w:val="none"/>
          <w:lang w:val="en-US" w:eastAsia="zh-CN"/>
        </w:rPr>
      </w:pPr>
      <w:bookmarkStart w:id="0" w:name="_GoBack"/>
      <w:bookmarkEnd w:id="0"/>
      <w:r>
        <w:rPr>
          <w:rFonts w:hint="eastAsia" w:ascii="宋体" w:hAnsi="宋体" w:cs="宋体"/>
          <w:b w:val="0"/>
          <w:bCs w:val="0"/>
          <w:color w:val="auto"/>
          <w:sz w:val="28"/>
          <w:szCs w:val="28"/>
          <w:highlight w:val="none"/>
          <w:lang w:val="en-US" w:eastAsia="zh-CN"/>
        </w:rPr>
        <w:t>永安市百合农产品物流有限公司红山路33号C8-10</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eastAsia="宋体" w:cs="宋体"/>
          <w:b w:val="0"/>
          <w:bCs w:val="0"/>
          <w:color w:val="auto"/>
          <w:sz w:val="28"/>
          <w:szCs w:val="28"/>
          <w:u w:val="single"/>
          <w:lang w:val="en-US" w:eastAsia="zh-CN"/>
        </w:rPr>
      </w:pPr>
      <w:r>
        <w:rPr>
          <w:rFonts w:hint="eastAsia" w:ascii="宋体" w:hAnsi="宋体" w:cs="宋体"/>
          <w:b w:val="0"/>
          <w:bCs w:val="0"/>
          <w:color w:val="auto"/>
          <w:sz w:val="28"/>
          <w:szCs w:val="28"/>
          <w:highlight w:val="none"/>
          <w:lang w:val="en-US" w:eastAsia="zh-CN"/>
        </w:rPr>
        <w:t>一、红山路33号C8-10概况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w:t>
      </w:r>
      <w:r>
        <w:rPr>
          <w:rFonts w:hint="eastAsia" w:ascii="宋体" w:hAnsi="宋体" w:eastAsia="宋体" w:cs="宋体"/>
          <w:b w:val="0"/>
          <w:bCs w:val="0"/>
          <w:color w:val="auto"/>
          <w:sz w:val="28"/>
          <w:szCs w:val="28"/>
          <w:u w:val="single"/>
          <w:lang w:val="en-US" w:eastAsia="zh-CN"/>
        </w:rPr>
        <w:t>属永安市百合农产品物流有限公司，位于</w:t>
      </w:r>
      <w:r>
        <w:rPr>
          <w:rFonts w:hint="eastAsia" w:ascii="宋体" w:hAnsi="宋体" w:cs="宋体"/>
          <w:b w:val="0"/>
          <w:bCs w:val="0"/>
          <w:color w:val="auto"/>
          <w:sz w:val="28"/>
          <w:szCs w:val="28"/>
          <w:u w:val="single"/>
          <w:lang w:val="en-US" w:eastAsia="zh-CN"/>
        </w:rPr>
        <w:t>红山路33号C8-10</w:t>
      </w:r>
      <w:r>
        <w:rPr>
          <w:rFonts w:hint="eastAsia" w:ascii="宋体" w:hAnsi="宋体" w:eastAsia="宋体" w:cs="宋体"/>
          <w:b w:val="0"/>
          <w:bCs w:val="0"/>
          <w:color w:val="auto"/>
          <w:sz w:val="28"/>
          <w:szCs w:val="28"/>
          <w:u w:val="single"/>
          <w:lang w:val="en-US" w:eastAsia="zh-CN"/>
        </w:rPr>
        <w:t>，面积</w:t>
      </w:r>
      <w:r>
        <w:rPr>
          <w:rFonts w:hint="eastAsia" w:ascii="宋体" w:hAnsi="宋体" w:cs="宋体"/>
          <w:b w:val="0"/>
          <w:bCs w:val="0"/>
          <w:color w:val="auto"/>
          <w:sz w:val="28"/>
          <w:szCs w:val="28"/>
          <w:u w:val="single"/>
          <w:lang w:val="en-US" w:eastAsia="zh-CN"/>
        </w:rPr>
        <w:t>200</w:t>
      </w:r>
      <w:r>
        <w:rPr>
          <w:rFonts w:hint="eastAsia" w:ascii="宋体" w:hAnsi="宋体" w:eastAsia="宋体" w:cs="宋体"/>
          <w:b w:val="0"/>
          <w:bCs w:val="0"/>
          <w:color w:val="auto"/>
          <w:sz w:val="28"/>
          <w:szCs w:val="28"/>
          <w:u w:val="single"/>
          <w:lang w:val="en-US" w:eastAsia="zh-CN"/>
        </w:rPr>
        <w:t>㎡，一层，框架结构，配电（380V/220V）：3*220V/380V，仓库，不能不能餐饮，不能加工等。</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eastAsia="宋体" w:cs="宋体"/>
          <w:b w:val="0"/>
          <w:bCs w:val="0"/>
          <w:color w:val="0000FF"/>
          <w:sz w:val="28"/>
          <w:szCs w:val="28"/>
          <w:highlight w:val="none"/>
          <w:u w:val="single"/>
          <w:lang w:val="en-US" w:eastAsia="zh-CN"/>
        </w:rPr>
        <w:t>2100.00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两年</w:t>
      </w:r>
      <w:r>
        <w:rPr>
          <w:rFonts w:hint="eastAsia" w:ascii="宋体" w:hAnsi="宋体" w:eastAsia="宋体" w:cs="宋体"/>
          <w:b w:val="0"/>
          <w:bCs w:val="0"/>
          <w:color w:val="auto"/>
          <w:sz w:val="28"/>
          <w:szCs w:val="28"/>
          <w:u w:val="none"/>
          <w:lang w:val="en-US" w:eastAsia="zh-CN"/>
        </w:rPr>
        <w:t>。</w:t>
      </w:r>
    </w:p>
    <w:p w14:paraId="71DD6D9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05599F2B">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时30分；小廖15259224170。</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6300.00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27611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1" w:hRule="atLeast"/>
        </w:trPr>
        <w:tc>
          <w:tcPr>
            <w:tcW w:w="5000" w:type="pct"/>
            <w:noWrap w:val="0"/>
            <w:tcMar>
              <w:top w:w="0" w:type="dxa"/>
              <w:left w:w="70" w:type="dxa"/>
              <w:bottom w:w="0" w:type="dxa"/>
              <w:right w:w="70" w:type="dxa"/>
            </w:tcMar>
            <w:vAlign w:val="top"/>
          </w:tcPr>
          <w:p w14:paraId="3CECAA4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开户名称：永安市百合农产品物流有限公司</w:t>
            </w:r>
          </w:p>
        </w:tc>
      </w:tr>
      <w:tr w14:paraId="19B2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755B91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开户银行：</w:t>
            </w:r>
            <w:r>
              <w:rPr>
                <w:rFonts w:hint="eastAsia" w:ascii="宋体" w:hAnsi="宋体" w:cs="宋体"/>
                <w:b w:val="0"/>
                <w:bCs w:val="0"/>
                <w:color w:val="auto"/>
                <w:sz w:val="28"/>
                <w:szCs w:val="28"/>
                <w:highlight w:val="none"/>
                <w:lang w:val="en-US" w:eastAsia="zh-CN"/>
              </w:rPr>
              <w:t>中国建设银行股份有限公司永安支行</w:t>
            </w:r>
          </w:p>
        </w:tc>
      </w:tr>
      <w:tr w14:paraId="0B14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00" w:type="pct"/>
            <w:noWrap w:val="0"/>
            <w:tcMar>
              <w:top w:w="0" w:type="dxa"/>
              <w:left w:w="70" w:type="dxa"/>
              <w:bottom w:w="0" w:type="dxa"/>
              <w:right w:w="70" w:type="dxa"/>
            </w:tcMar>
            <w:vAlign w:val="top"/>
          </w:tcPr>
          <w:p w14:paraId="6BA8FC3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银行账号：35001646007052521916</w:t>
            </w:r>
          </w:p>
        </w:tc>
      </w:tr>
    </w:tbl>
    <w:p w14:paraId="0C8DB0A3">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508CA71">
      <w:pPr>
        <w:pStyle w:val="8"/>
        <w:numPr>
          <w:ilvl w:val="0"/>
          <w:numId w:val="0"/>
        </w:numP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1.最高有效报价者即为承租人。</w:t>
      </w:r>
    </w:p>
    <w:p w14:paraId="22A7EC9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2043E0C">
      <w:pPr>
        <w:jc w:val="center"/>
        <w:rPr>
          <w:rFonts w:hint="eastAsia" w:eastAsia="宋体" w:cs="Times New Roman"/>
          <w:lang w:eastAsia="zh-CN"/>
        </w:rPr>
      </w:pPr>
      <w:r>
        <w:rPr>
          <w:rFonts w:hint="eastAsia" w:cs="Times New Roman"/>
          <w:lang w:val="en-US" w:eastAsia="zh-CN"/>
        </w:rPr>
        <w:t xml:space="preserve">   </w:t>
      </w:r>
      <w:r>
        <w:rPr>
          <w:rFonts w:cs="Times New Roman"/>
        </w:rPr>
        <w:drawing>
          <wp:inline distT="0" distB="0" distL="114300" distR="114300">
            <wp:extent cx="2227580" cy="3388995"/>
            <wp:effectExtent l="0" t="0" r="1270" b="1905"/>
            <wp:docPr id="5" name="图片 1" descr="微信图片_20240509162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微信图片_20240509162252"/>
                    <pic:cNvPicPr>
                      <a:picLocks noChangeAspect="1"/>
                    </pic:cNvPicPr>
                  </pic:nvPicPr>
                  <pic:blipFill>
                    <a:blip r:embed="rId4"/>
                    <a:stretch>
                      <a:fillRect/>
                    </a:stretch>
                  </pic:blipFill>
                  <pic:spPr>
                    <a:xfrm>
                      <a:off x="0" y="0"/>
                      <a:ext cx="2227580" cy="3388995"/>
                    </a:xfrm>
                    <a:prstGeom prst="rect">
                      <a:avLst/>
                    </a:prstGeom>
                    <a:noFill/>
                    <a:ln>
                      <a:noFill/>
                    </a:ln>
                  </pic:spPr>
                </pic:pic>
              </a:graphicData>
            </a:graphic>
          </wp:inline>
        </w:drawing>
      </w:r>
      <w:r>
        <w:rPr>
          <w:rFonts w:hint="eastAsia" w:cs="Times New Roman"/>
        </w:rPr>
        <w:drawing>
          <wp:inline distT="0" distB="0" distL="114300" distR="114300">
            <wp:extent cx="2385060" cy="3348355"/>
            <wp:effectExtent l="0" t="0" r="15240" b="4445"/>
            <wp:docPr id="6" name="图片 2" descr="微信图片_20240509162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微信图片_20240509162316"/>
                    <pic:cNvPicPr>
                      <a:picLocks noChangeAspect="1"/>
                    </pic:cNvPicPr>
                  </pic:nvPicPr>
                  <pic:blipFill>
                    <a:blip r:embed="rId5"/>
                    <a:stretch>
                      <a:fillRect/>
                    </a:stretch>
                  </pic:blipFill>
                  <pic:spPr>
                    <a:xfrm>
                      <a:off x="0" y="0"/>
                      <a:ext cx="2385060" cy="3348355"/>
                    </a:xfrm>
                    <a:prstGeom prst="rect">
                      <a:avLst/>
                    </a:prstGeom>
                    <a:noFill/>
                    <a:ln>
                      <a:noFill/>
                    </a:ln>
                  </pic:spPr>
                </pic:pic>
              </a:graphicData>
            </a:graphic>
          </wp:inline>
        </w:drawing>
      </w:r>
    </w:p>
    <w:p w14:paraId="5F58AEC3">
      <w:pPr>
        <w:rPr>
          <w:rFonts w:hint="eastAsia" w:ascii="黑体" w:hAnsi="黑体" w:eastAsia="黑体" w:cs="黑体"/>
          <w:sz w:val="28"/>
          <w:szCs w:val="28"/>
          <w:lang w:eastAsia="zh-CN"/>
        </w:rPr>
      </w:pPr>
    </w:p>
    <w:p w14:paraId="787EE8E7">
      <w:pPr>
        <w:rPr>
          <w:rFonts w:hint="eastAsia" w:ascii="黑体" w:hAnsi="黑体" w:eastAsia="黑体" w:cs="黑体"/>
          <w:sz w:val="28"/>
          <w:szCs w:val="28"/>
          <w:lang w:eastAsia="zh-CN"/>
        </w:rPr>
      </w:pPr>
    </w:p>
    <w:p w14:paraId="702DB2BE">
      <w:pPr>
        <w:rPr>
          <w:rFonts w:hint="eastAsia" w:ascii="黑体" w:hAnsi="黑体" w:eastAsia="黑体" w:cs="黑体"/>
          <w:sz w:val="28"/>
          <w:szCs w:val="28"/>
          <w:lang w:eastAsia="zh-CN"/>
        </w:rPr>
      </w:pPr>
    </w:p>
    <w:p w14:paraId="40DFD524">
      <w:pPr>
        <w:rPr>
          <w:rFonts w:hint="eastAsia" w:ascii="黑体" w:hAnsi="黑体" w:eastAsia="黑体" w:cs="黑体"/>
          <w:sz w:val="28"/>
          <w:szCs w:val="28"/>
          <w:lang w:eastAsia="zh-CN"/>
        </w:rPr>
      </w:pPr>
    </w:p>
    <w:p w14:paraId="3C62031D">
      <w:pPr>
        <w:rPr>
          <w:rFonts w:hint="eastAsia" w:ascii="黑体" w:hAnsi="黑体" w:eastAsia="黑体" w:cs="黑体"/>
          <w:sz w:val="28"/>
          <w:szCs w:val="28"/>
          <w:lang w:eastAsia="zh-CN"/>
        </w:rPr>
      </w:pPr>
    </w:p>
    <w:p w14:paraId="102DEA64">
      <w:pPr>
        <w:rPr>
          <w:rFonts w:hint="eastAsia" w:ascii="黑体" w:hAnsi="黑体" w:eastAsia="黑体" w:cs="黑体"/>
          <w:sz w:val="28"/>
          <w:szCs w:val="28"/>
          <w:lang w:eastAsia="zh-CN"/>
        </w:rPr>
      </w:pPr>
    </w:p>
    <w:p w14:paraId="0181C00C">
      <w:pPr>
        <w:rPr>
          <w:rFonts w:hint="eastAsia" w:ascii="黑体" w:hAnsi="黑体" w:eastAsia="黑体" w:cs="黑体"/>
          <w:sz w:val="28"/>
          <w:szCs w:val="28"/>
          <w:lang w:eastAsia="zh-CN"/>
        </w:rPr>
      </w:pPr>
    </w:p>
    <w:p w14:paraId="2F56D0CE">
      <w:pPr>
        <w:rPr>
          <w:rFonts w:hint="eastAsia" w:ascii="黑体" w:hAnsi="黑体" w:eastAsia="黑体" w:cs="黑体"/>
          <w:sz w:val="28"/>
          <w:szCs w:val="28"/>
          <w:lang w:eastAsia="zh-CN"/>
        </w:rPr>
      </w:pPr>
    </w:p>
    <w:p w14:paraId="717CD5F5">
      <w:pPr>
        <w:rPr>
          <w:rFonts w:hint="eastAsia" w:ascii="黑体" w:hAnsi="黑体" w:eastAsia="黑体" w:cs="黑体"/>
          <w:sz w:val="28"/>
          <w:szCs w:val="28"/>
          <w:lang w:eastAsia="zh-CN"/>
        </w:rPr>
      </w:pPr>
    </w:p>
    <w:p w14:paraId="1B1A9BF7">
      <w:pPr>
        <w:rPr>
          <w:rFonts w:hint="eastAsia" w:ascii="黑体" w:hAnsi="黑体" w:eastAsia="黑体" w:cs="黑体"/>
          <w:sz w:val="28"/>
          <w:szCs w:val="28"/>
          <w:lang w:eastAsia="zh-CN"/>
        </w:rPr>
      </w:pPr>
    </w:p>
    <w:p w14:paraId="79B51B87">
      <w:pPr>
        <w:rPr>
          <w:rFonts w:hint="eastAsia" w:ascii="黑体" w:hAnsi="黑体" w:eastAsia="黑体" w:cs="黑体"/>
          <w:sz w:val="28"/>
          <w:szCs w:val="28"/>
          <w:lang w:eastAsia="zh-CN"/>
        </w:rPr>
      </w:pPr>
    </w:p>
    <w:p w14:paraId="16535FB9">
      <w:pPr>
        <w:rPr>
          <w:rFonts w:hint="eastAsia" w:ascii="黑体" w:hAnsi="黑体" w:eastAsia="黑体" w:cs="黑体"/>
          <w:sz w:val="28"/>
          <w:szCs w:val="28"/>
          <w:lang w:eastAsia="zh-CN"/>
        </w:rPr>
      </w:pPr>
    </w:p>
    <w:p w14:paraId="3D780674">
      <w:pPr>
        <w:rPr>
          <w:rFonts w:hint="eastAsia" w:ascii="黑体" w:hAnsi="黑体" w:eastAsia="黑体" w:cs="黑体"/>
          <w:sz w:val="28"/>
          <w:szCs w:val="28"/>
          <w:lang w:eastAsia="zh-CN"/>
        </w:rPr>
      </w:pPr>
    </w:p>
    <w:p w14:paraId="1B19CFE8">
      <w:pPr>
        <w:jc w:val="both"/>
        <w:rPr>
          <w:rFonts w:hint="eastAsia" w:eastAsia="宋体" w:cs="Times New Roman"/>
          <w:lang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红山路33号C8-10</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33F80DDD">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永安市百合农产品物流有限公司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kern w:val="28"/>
          <w:sz w:val="28"/>
          <w:szCs w:val="28"/>
          <w:highlight w:val="none"/>
          <w:u w:val="single"/>
          <w:lang w:val="en-US" w:eastAsia="zh-CN" w:bidi="ar-SA"/>
        </w:rPr>
        <w:t>红山路33号C8-10</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46EAA5A5">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lang w:val="en-US" w:eastAsia="zh-CN"/>
        </w:rPr>
        <w:t>红山路33号C8-10</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永安市百合农产品物流有限公司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lang w:val="en-US" w:eastAsia="zh-CN"/>
        </w:rPr>
        <w:t>红山路33号C8-10</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7297CF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8F1A19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永安市百合农产品物流有限公司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红山路33号C8-10</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0E43141"/>
    <w:rsid w:val="026374FC"/>
    <w:rsid w:val="02880381"/>
    <w:rsid w:val="02AC7740"/>
    <w:rsid w:val="02C6542C"/>
    <w:rsid w:val="055D76C9"/>
    <w:rsid w:val="09B1346C"/>
    <w:rsid w:val="0CD73DED"/>
    <w:rsid w:val="0D0204FD"/>
    <w:rsid w:val="0E0C1DDA"/>
    <w:rsid w:val="0EE128B5"/>
    <w:rsid w:val="10AC6A21"/>
    <w:rsid w:val="119C37FD"/>
    <w:rsid w:val="125531B8"/>
    <w:rsid w:val="129315E1"/>
    <w:rsid w:val="13B20A19"/>
    <w:rsid w:val="14465C44"/>
    <w:rsid w:val="148B3AE9"/>
    <w:rsid w:val="15841675"/>
    <w:rsid w:val="168109F0"/>
    <w:rsid w:val="173025B1"/>
    <w:rsid w:val="176F170F"/>
    <w:rsid w:val="18C12E4E"/>
    <w:rsid w:val="191C6BEA"/>
    <w:rsid w:val="1A0A00F9"/>
    <w:rsid w:val="1A2D31BA"/>
    <w:rsid w:val="1A8B325F"/>
    <w:rsid w:val="1BA4430C"/>
    <w:rsid w:val="1BF02057"/>
    <w:rsid w:val="1CC271BD"/>
    <w:rsid w:val="1DC935DC"/>
    <w:rsid w:val="1F4B04E3"/>
    <w:rsid w:val="20212206"/>
    <w:rsid w:val="20D96C59"/>
    <w:rsid w:val="213E291B"/>
    <w:rsid w:val="218800BF"/>
    <w:rsid w:val="220E11D4"/>
    <w:rsid w:val="22486A00"/>
    <w:rsid w:val="2427108B"/>
    <w:rsid w:val="244606E6"/>
    <w:rsid w:val="26286B58"/>
    <w:rsid w:val="27CA2F1C"/>
    <w:rsid w:val="28DC4A7A"/>
    <w:rsid w:val="2AE83697"/>
    <w:rsid w:val="2B283386"/>
    <w:rsid w:val="2BB21EB7"/>
    <w:rsid w:val="2D326BCB"/>
    <w:rsid w:val="2D68406F"/>
    <w:rsid w:val="2E0B01A7"/>
    <w:rsid w:val="2E1445E6"/>
    <w:rsid w:val="2E9B7195"/>
    <w:rsid w:val="2F2F0C5C"/>
    <w:rsid w:val="2F6264A0"/>
    <w:rsid w:val="30556F21"/>
    <w:rsid w:val="30F140F2"/>
    <w:rsid w:val="312C5D52"/>
    <w:rsid w:val="31D62693"/>
    <w:rsid w:val="31F6579B"/>
    <w:rsid w:val="3265786D"/>
    <w:rsid w:val="34332FCC"/>
    <w:rsid w:val="39304B79"/>
    <w:rsid w:val="39CE564E"/>
    <w:rsid w:val="39D92F37"/>
    <w:rsid w:val="3ABF3860"/>
    <w:rsid w:val="3B801ADA"/>
    <w:rsid w:val="3E416D5D"/>
    <w:rsid w:val="3F0839A7"/>
    <w:rsid w:val="4080634C"/>
    <w:rsid w:val="40E10989"/>
    <w:rsid w:val="428B7EC9"/>
    <w:rsid w:val="439267ED"/>
    <w:rsid w:val="43AD517F"/>
    <w:rsid w:val="44A31A2B"/>
    <w:rsid w:val="45603AA7"/>
    <w:rsid w:val="461C3D43"/>
    <w:rsid w:val="463E6D37"/>
    <w:rsid w:val="4735060A"/>
    <w:rsid w:val="475507D1"/>
    <w:rsid w:val="48E7329B"/>
    <w:rsid w:val="4934697F"/>
    <w:rsid w:val="4A720258"/>
    <w:rsid w:val="4C3F27CB"/>
    <w:rsid w:val="4C630292"/>
    <w:rsid w:val="4C6E7E28"/>
    <w:rsid w:val="4D7C74AA"/>
    <w:rsid w:val="50E6037F"/>
    <w:rsid w:val="51AD54DF"/>
    <w:rsid w:val="52475554"/>
    <w:rsid w:val="53F41960"/>
    <w:rsid w:val="54E953FB"/>
    <w:rsid w:val="55896C65"/>
    <w:rsid w:val="561F12B3"/>
    <w:rsid w:val="565D6C9F"/>
    <w:rsid w:val="58881664"/>
    <w:rsid w:val="599D6D70"/>
    <w:rsid w:val="59A54308"/>
    <w:rsid w:val="59BF5143"/>
    <w:rsid w:val="5AEA1848"/>
    <w:rsid w:val="5C615E3C"/>
    <w:rsid w:val="5D1E0233"/>
    <w:rsid w:val="5D79086B"/>
    <w:rsid w:val="61D537E6"/>
    <w:rsid w:val="63BE4E56"/>
    <w:rsid w:val="64AA16EC"/>
    <w:rsid w:val="651C43B9"/>
    <w:rsid w:val="66AD5C15"/>
    <w:rsid w:val="6763065D"/>
    <w:rsid w:val="6B4C5C69"/>
    <w:rsid w:val="6B5F148E"/>
    <w:rsid w:val="6BCB5854"/>
    <w:rsid w:val="6C2461D9"/>
    <w:rsid w:val="6C6A7979"/>
    <w:rsid w:val="6C8F1779"/>
    <w:rsid w:val="6CEC65F2"/>
    <w:rsid w:val="6DA545CF"/>
    <w:rsid w:val="6DFA5003"/>
    <w:rsid w:val="6E2247FF"/>
    <w:rsid w:val="6F370C8F"/>
    <w:rsid w:val="70835BEF"/>
    <w:rsid w:val="71CB4AE9"/>
    <w:rsid w:val="7395631E"/>
    <w:rsid w:val="743A3444"/>
    <w:rsid w:val="74CF0386"/>
    <w:rsid w:val="74E146F2"/>
    <w:rsid w:val="755B6390"/>
    <w:rsid w:val="75937381"/>
    <w:rsid w:val="761C53FE"/>
    <w:rsid w:val="77EA28A7"/>
    <w:rsid w:val="78F57CEC"/>
    <w:rsid w:val="79AE0A6E"/>
    <w:rsid w:val="7A536D8C"/>
    <w:rsid w:val="7C216575"/>
    <w:rsid w:val="7C9303E5"/>
    <w:rsid w:val="7E804DEE"/>
    <w:rsid w:val="7EDF5705"/>
    <w:rsid w:val="7F0107DE"/>
    <w:rsid w:val="7FF453E6"/>
    <w:rsid w:val="7FFC3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3139</Words>
  <Characters>3387</Characters>
  <Lines>0</Lines>
  <Paragraphs>0</Paragraphs>
  <TotalTime>2</TotalTime>
  <ScaleCrop>false</ScaleCrop>
  <LinksUpToDate>false</LinksUpToDate>
  <CharactersWithSpaces>3888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2024-04-18T01:35:00Z</cp:lastPrinted>
  <dcterms:modified xsi:type="dcterms:W3CDTF">2025-11-14T03:10:06Z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